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6542F" w14:textId="77777777" w:rsidR="007A11E7" w:rsidRPr="00CD18A3" w:rsidRDefault="007A11E7" w:rsidP="00CD1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  <w:bookmarkStart w:id="0" w:name="_GoBack"/>
      <w:bookmarkEnd w:id="0"/>
      <w:r w:rsidRPr="00CD18A3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Online Safety Skit Rubric</w:t>
      </w:r>
      <w:r w:rsidR="00CD18A3" w:rsidRPr="00CD18A3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ab/>
      </w:r>
      <w:r w:rsidR="00CD18A3" w:rsidRPr="00CD18A3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ab/>
      </w:r>
      <w:r w:rsidR="00CD18A3" w:rsidRPr="00CD18A3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ab/>
      </w:r>
      <w:r w:rsidR="00CD18A3" w:rsidRPr="00CD18A3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ab/>
      </w:r>
      <w:r w:rsidR="00CD18A3" w:rsidRPr="00CD18A3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ab/>
      </w:r>
      <w:r w:rsidR="00CD18A3" w:rsidRPr="00CD18A3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ab/>
        <w:t>Name: ____________________________</w:t>
      </w:r>
    </w:p>
    <w:p w14:paraId="2EF88024" w14:textId="77777777" w:rsidR="007A11E7" w:rsidRPr="00CD18A3" w:rsidRDefault="007A11E7" w:rsidP="007A11E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2332"/>
        <w:gridCol w:w="2216"/>
        <w:gridCol w:w="2216"/>
        <w:gridCol w:w="2297"/>
      </w:tblGrid>
      <w:tr w:rsidR="00CD18A3" w:rsidRPr="00CD18A3" w14:paraId="7892EAE8" w14:textId="77777777" w:rsidTr="00CD18A3">
        <w:tc>
          <w:tcPr>
            <w:tcW w:w="1583" w:type="dxa"/>
          </w:tcPr>
          <w:p w14:paraId="0E58C298" w14:textId="77777777" w:rsidR="007A11E7" w:rsidRPr="00CD18A3" w:rsidRDefault="007A11E7" w:rsidP="007A11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CD18A3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Criteria</w:t>
            </w:r>
          </w:p>
        </w:tc>
        <w:tc>
          <w:tcPr>
            <w:tcW w:w="2372" w:type="dxa"/>
          </w:tcPr>
          <w:p w14:paraId="7E2DE8B4" w14:textId="77777777" w:rsidR="007A11E7" w:rsidRPr="00CD18A3" w:rsidRDefault="007A11E7" w:rsidP="007A11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CD18A3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Level 4</w:t>
            </w:r>
          </w:p>
        </w:tc>
        <w:tc>
          <w:tcPr>
            <w:tcW w:w="2250" w:type="dxa"/>
          </w:tcPr>
          <w:p w14:paraId="42453707" w14:textId="77777777" w:rsidR="007A11E7" w:rsidRPr="00CD18A3" w:rsidRDefault="007A11E7" w:rsidP="007A11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CD18A3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Level 3</w:t>
            </w:r>
          </w:p>
        </w:tc>
        <w:tc>
          <w:tcPr>
            <w:tcW w:w="2250" w:type="dxa"/>
          </w:tcPr>
          <w:p w14:paraId="745CE846" w14:textId="77777777" w:rsidR="007A11E7" w:rsidRPr="00CD18A3" w:rsidRDefault="007A11E7" w:rsidP="007A11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CD18A3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Level 2</w:t>
            </w:r>
          </w:p>
        </w:tc>
        <w:tc>
          <w:tcPr>
            <w:tcW w:w="2335" w:type="dxa"/>
          </w:tcPr>
          <w:p w14:paraId="2B47B261" w14:textId="77777777" w:rsidR="007A11E7" w:rsidRPr="00CD18A3" w:rsidRDefault="007A11E7" w:rsidP="007A11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CD18A3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Level 1</w:t>
            </w:r>
          </w:p>
        </w:tc>
      </w:tr>
      <w:tr w:rsidR="00CD18A3" w:rsidRPr="00CD18A3" w14:paraId="283056D2" w14:textId="77777777" w:rsidTr="00CD18A3">
        <w:tc>
          <w:tcPr>
            <w:tcW w:w="1583" w:type="dxa"/>
          </w:tcPr>
          <w:p w14:paraId="374AC4E9" w14:textId="77777777" w:rsidR="00E64691" w:rsidRPr="00CD18A3" w:rsidRDefault="00E64691" w:rsidP="00E646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CD18A3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Decision Making Skills</w:t>
            </w:r>
          </w:p>
        </w:tc>
        <w:tc>
          <w:tcPr>
            <w:tcW w:w="2372" w:type="dxa"/>
          </w:tcPr>
          <w:p w14:paraId="4A70F796" w14:textId="77777777" w:rsidR="00E64691" w:rsidRPr="00CD18A3" w:rsidRDefault="00E64691" w:rsidP="00E646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D18A3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Identifies risk(s) associated with online communication; clearly and creatively demonstrates appropriate solution(s) for dealing with risk(s). </w:t>
            </w:r>
          </w:p>
        </w:tc>
        <w:tc>
          <w:tcPr>
            <w:tcW w:w="2250" w:type="dxa"/>
          </w:tcPr>
          <w:p w14:paraId="6AD70045" w14:textId="77777777" w:rsidR="00E64691" w:rsidRPr="00CD18A3" w:rsidRDefault="00E64691" w:rsidP="00E646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D18A3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Identifies risk(s) associated with online communication; demonstrates appropriate solution(s) for dealing with risk(s). </w:t>
            </w:r>
          </w:p>
        </w:tc>
        <w:tc>
          <w:tcPr>
            <w:tcW w:w="2250" w:type="dxa"/>
          </w:tcPr>
          <w:p w14:paraId="55323B8B" w14:textId="77777777" w:rsidR="00E64691" w:rsidRPr="00CD18A3" w:rsidRDefault="00E64691" w:rsidP="00E646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D18A3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Identifies risk associated with online communication; demonstrates a solution for dealing with risk, but an alternate solution would have been more appropriate. </w:t>
            </w:r>
          </w:p>
          <w:p w14:paraId="032333AB" w14:textId="77777777" w:rsidR="00E64691" w:rsidRPr="00CD18A3" w:rsidRDefault="00E64691" w:rsidP="00E646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335" w:type="dxa"/>
          </w:tcPr>
          <w:p w14:paraId="7881D75F" w14:textId="77777777" w:rsidR="00E64691" w:rsidRPr="00CD18A3" w:rsidRDefault="00E64691" w:rsidP="00E646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D18A3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Does not accurately identify risk(s) associated with online communication; solution for dealing with risk is not appropriate. </w:t>
            </w:r>
          </w:p>
        </w:tc>
      </w:tr>
      <w:tr w:rsidR="00CD18A3" w:rsidRPr="00CD18A3" w14:paraId="3B28F22D" w14:textId="77777777" w:rsidTr="00CD18A3">
        <w:tc>
          <w:tcPr>
            <w:tcW w:w="1583" w:type="dxa"/>
          </w:tcPr>
          <w:p w14:paraId="617F71B5" w14:textId="77777777" w:rsidR="00E64691" w:rsidRPr="00CD18A3" w:rsidRDefault="00E64691" w:rsidP="00E646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CD18A3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Drama Skills</w:t>
            </w:r>
          </w:p>
        </w:tc>
        <w:tc>
          <w:tcPr>
            <w:tcW w:w="2372" w:type="dxa"/>
          </w:tcPr>
          <w:p w14:paraId="713A082A" w14:textId="77777777" w:rsidR="00E64691" w:rsidRPr="00CD18A3" w:rsidRDefault="00B7127D" w:rsidP="00B712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D18A3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Uses effective, creative, and appropriate body language, gestures, and voice while in character. </w:t>
            </w:r>
          </w:p>
          <w:p w14:paraId="5A58242C" w14:textId="77777777" w:rsidR="00B7127D" w:rsidRPr="00CD18A3" w:rsidRDefault="00B7127D" w:rsidP="00B712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50" w:type="dxa"/>
          </w:tcPr>
          <w:p w14:paraId="0270A200" w14:textId="77777777" w:rsidR="00B7127D" w:rsidRPr="00CD18A3" w:rsidRDefault="00B7127D" w:rsidP="00B712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D18A3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Uses appropriate body language, gestures, and voice while in character. </w:t>
            </w:r>
          </w:p>
          <w:p w14:paraId="360390B3" w14:textId="77777777" w:rsidR="00E64691" w:rsidRPr="00CD18A3" w:rsidRDefault="00E64691" w:rsidP="00E646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50" w:type="dxa"/>
          </w:tcPr>
          <w:p w14:paraId="41D2ED6F" w14:textId="77777777" w:rsidR="00B7127D" w:rsidRPr="00CD18A3" w:rsidRDefault="00B7127D" w:rsidP="00B712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D18A3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Uses some appropriate body language, gestures, and voice while in character. </w:t>
            </w:r>
          </w:p>
          <w:p w14:paraId="53EB93F7" w14:textId="77777777" w:rsidR="00E64691" w:rsidRPr="00CD18A3" w:rsidRDefault="00E64691" w:rsidP="00E646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335" w:type="dxa"/>
          </w:tcPr>
          <w:p w14:paraId="0F984001" w14:textId="77777777" w:rsidR="00B7127D" w:rsidRPr="00CD18A3" w:rsidRDefault="00B7127D" w:rsidP="00B712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D18A3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Does not use appropriate body language, gestures, and voice while in character. </w:t>
            </w:r>
          </w:p>
          <w:p w14:paraId="5EDC0E99" w14:textId="77777777" w:rsidR="00E64691" w:rsidRPr="00CD18A3" w:rsidRDefault="00E64691" w:rsidP="00E646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CD18A3" w:rsidRPr="00CD18A3" w14:paraId="6F8958B9" w14:textId="77777777" w:rsidTr="00CD18A3">
        <w:tc>
          <w:tcPr>
            <w:tcW w:w="1583" w:type="dxa"/>
          </w:tcPr>
          <w:p w14:paraId="2CDF8616" w14:textId="77777777" w:rsidR="00E64691" w:rsidRPr="00CD18A3" w:rsidRDefault="00E64691" w:rsidP="00E646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CD18A3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Oral Communication Skills</w:t>
            </w:r>
          </w:p>
        </w:tc>
        <w:tc>
          <w:tcPr>
            <w:tcW w:w="2372" w:type="dxa"/>
          </w:tcPr>
          <w:p w14:paraId="1627B663" w14:textId="77777777" w:rsidR="00E64691" w:rsidRPr="00CD18A3" w:rsidRDefault="00E64691" w:rsidP="00E64691">
            <w:pPr>
              <w:rPr>
                <w:rFonts w:ascii="Arial" w:hAnsi="Arial" w:cs="Arial"/>
                <w:sz w:val="20"/>
                <w:szCs w:val="20"/>
              </w:rPr>
            </w:pPr>
            <w:r w:rsidRPr="00CD18A3">
              <w:rPr>
                <w:rFonts w:ascii="Arial" w:hAnsi="Arial" w:cs="Arial"/>
                <w:sz w:val="20"/>
                <w:szCs w:val="20"/>
              </w:rPr>
              <w:t>Student speaks loudly, clearly, and with appropriate expression throughout the presentation.</w:t>
            </w:r>
          </w:p>
          <w:p w14:paraId="0C8CB6E1" w14:textId="77777777" w:rsidR="00E64691" w:rsidRPr="00CD18A3" w:rsidRDefault="00E64691" w:rsidP="00E64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D509116" w14:textId="77777777" w:rsidR="00E64691" w:rsidRPr="00CD18A3" w:rsidRDefault="00E64691" w:rsidP="00E64691">
            <w:pPr>
              <w:rPr>
                <w:rFonts w:ascii="Arial" w:hAnsi="Arial" w:cs="Arial"/>
                <w:sz w:val="20"/>
                <w:szCs w:val="20"/>
              </w:rPr>
            </w:pPr>
            <w:r w:rsidRPr="00CD18A3">
              <w:rPr>
                <w:rFonts w:ascii="Arial" w:hAnsi="Arial" w:cs="Arial"/>
                <w:sz w:val="20"/>
                <w:szCs w:val="20"/>
              </w:rPr>
              <w:t>Student speaks loudly, clearly, and with appropriate expression most of the time.</w:t>
            </w:r>
          </w:p>
          <w:p w14:paraId="66DAA712" w14:textId="77777777" w:rsidR="00E64691" w:rsidRPr="00CD18A3" w:rsidRDefault="00E64691" w:rsidP="00E64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D485293" w14:textId="77777777" w:rsidR="00E64691" w:rsidRPr="00CD18A3" w:rsidRDefault="00E64691" w:rsidP="00E64691">
            <w:pPr>
              <w:rPr>
                <w:rFonts w:ascii="Arial" w:hAnsi="Arial" w:cs="Arial"/>
                <w:sz w:val="20"/>
                <w:szCs w:val="20"/>
              </w:rPr>
            </w:pPr>
            <w:r w:rsidRPr="00CD18A3">
              <w:rPr>
                <w:rFonts w:ascii="Arial" w:hAnsi="Arial" w:cs="Arial"/>
                <w:sz w:val="20"/>
                <w:szCs w:val="20"/>
              </w:rPr>
              <w:t>Student speaks loudly, clearly, and with appropriate expression some of the time.</w:t>
            </w:r>
          </w:p>
          <w:p w14:paraId="0A94C6F8" w14:textId="77777777" w:rsidR="00E64691" w:rsidRPr="00CD18A3" w:rsidRDefault="00E64691" w:rsidP="00E64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08A1CB6C" w14:textId="77777777" w:rsidR="00E64691" w:rsidRPr="00CD18A3" w:rsidRDefault="00E64691" w:rsidP="00E64691">
            <w:pPr>
              <w:rPr>
                <w:rFonts w:ascii="Arial" w:hAnsi="Arial" w:cs="Arial"/>
                <w:sz w:val="20"/>
                <w:szCs w:val="20"/>
              </w:rPr>
            </w:pPr>
            <w:r w:rsidRPr="00CD18A3">
              <w:rPr>
                <w:rFonts w:ascii="Arial" w:hAnsi="Arial" w:cs="Arial"/>
                <w:sz w:val="20"/>
                <w:szCs w:val="20"/>
              </w:rPr>
              <w:t>Student does not speak loudly, clearly, and with appropriate expression.</w:t>
            </w:r>
          </w:p>
          <w:p w14:paraId="4205B1F8" w14:textId="77777777" w:rsidR="00E64691" w:rsidRPr="00CD18A3" w:rsidRDefault="00E64691" w:rsidP="00E64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1DA50D" w14:textId="77777777" w:rsidR="007A11E7" w:rsidRPr="00CD18A3" w:rsidRDefault="007A11E7" w:rsidP="007A11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14:paraId="2351904F" w14:textId="77777777" w:rsidR="00CD18A3" w:rsidRPr="00CD18A3" w:rsidRDefault="00CD18A3" w:rsidP="00CD1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  <w:r w:rsidRPr="00CD18A3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Comment: _______________________________________________________________________________________</w:t>
      </w:r>
    </w:p>
    <w:p w14:paraId="0B19DD1A" w14:textId="77777777" w:rsidR="00CD18A3" w:rsidRPr="00CD18A3" w:rsidRDefault="00CD18A3" w:rsidP="00CD1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</w:p>
    <w:p w14:paraId="7A43F3FA" w14:textId="77777777" w:rsidR="00CD18A3" w:rsidRPr="00CD18A3" w:rsidRDefault="00CD18A3" w:rsidP="00CD1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  <w:r w:rsidRPr="00CD18A3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1BF3AD3E" w14:textId="77777777" w:rsidR="00CD18A3" w:rsidRDefault="00CD18A3" w:rsidP="00CD1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</w:p>
    <w:p w14:paraId="6E49DAE5" w14:textId="77777777" w:rsidR="00CD18A3" w:rsidRDefault="00CD18A3" w:rsidP="00CD1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</w:p>
    <w:p w14:paraId="225F65F3" w14:textId="77777777" w:rsidR="00CD18A3" w:rsidRPr="00CD18A3" w:rsidRDefault="00CD18A3" w:rsidP="00CD1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</w:p>
    <w:p w14:paraId="40D6DE57" w14:textId="77777777" w:rsidR="00CD18A3" w:rsidRPr="00CD18A3" w:rsidRDefault="00CD18A3" w:rsidP="00CD1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  <w:r w:rsidRPr="00CD18A3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Online Safety Skit Rubric</w:t>
      </w:r>
      <w:r w:rsidRPr="00CD18A3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ab/>
      </w:r>
      <w:r w:rsidRPr="00CD18A3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ab/>
      </w:r>
      <w:r w:rsidRPr="00CD18A3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ab/>
      </w:r>
      <w:r w:rsidRPr="00CD18A3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ab/>
      </w:r>
      <w:r w:rsidRPr="00CD18A3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ab/>
      </w:r>
      <w:r w:rsidRPr="00CD18A3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ab/>
        <w:t>Name: ____________________________</w:t>
      </w:r>
    </w:p>
    <w:p w14:paraId="0E1C78E4" w14:textId="77777777" w:rsidR="00CD18A3" w:rsidRPr="00CD18A3" w:rsidRDefault="00CD18A3" w:rsidP="00CD18A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2332"/>
        <w:gridCol w:w="2216"/>
        <w:gridCol w:w="2216"/>
        <w:gridCol w:w="2297"/>
      </w:tblGrid>
      <w:tr w:rsidR="00CD18A3" w:rsidRPr="00CD18A3" w14:paraId="3B993252" w14:textId="77777777" w:rsidTr="00950AC2">
        <w:tc>
          <w:tcPr>
            <w:tcW w:w="1583" w:type="dxa"/>
          </w:tcPr>
          <w:p w14:paraId="755668AA" w14:textId="77777777" w:rsidR="00CD18A3" w:rsidRPr="00CD18A3" w:rsidRDefault="00CD18A3" w:rsidP="00950A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CD18A3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Criteria</w:t>
            </w:r>
          </w:p>
        </w:tc>
        <w:tc>
          <w:tcPr>
            <w:tcW w:w="2372" w:type="dxa"/>
          </w:tcPr>
          <w:p w14:paraId="0EFA378C" w14:textId="77777777" w:rsidR="00CD18A3" w:rsidRPr="00CD18A3" w:rsidRDefault="00CD18A3" w:rsidP="00950A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CD18A3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Level 4</w:t>
            </w:r>
          </w:p>
        </w:tc>
        <w:tc>
          <w:tcPr>
            <w:tcW w:w="2250" w:type="dxa"/>
          </w:tcPr>
          <w:p w14:paraId="3031BE04" w14:textId="77777777" w:rsidR="00CD18A3" w:rsidRPr="00CD18A3" w:rsidRDefault="00CD18A3" w:rsidP="00950A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CD18A3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Level 3</w:t>
            </w:r>
          </w:p>
        </w:tc>
        <w:tc>
          <w:tcPr>
            <w:tcW w:w="2250" w:type="dxa"/>
          </w:tcPr>
          <w:p w14:paraId="7F537637" w14:textId="77777777" w:rsidR="00CD18A3" w:rsidRPr="00CD18A3" w:rsidRDefault="00CD18A3" w:rsidP="00950A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CD18A3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Level 2</w:t>
            </w:r>
          </w:p>
        </w:tc>
        <w:tc>
          <w:tcPr>
            <w:tcW w:w="2335" w:type="dxa"/>
          </w:tcPr>
          <w:p w14:paraId="3FEB2938" w14:textId="77777777" w:rsidR="00CD18A3" w:rsidRPr="00CD18A3" w:rsidRDefault="00CD18A3" w:rsidP="00950A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CD18A3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Level 1</w:t>
            </w:r>
          </w:p>
        </w:tc>
      </w:tr>
      <w:tr w:rsidR="00CD18A3" w:rsidRPr="00CD18A3" w14:paraId="3B67AEE1" w14:textId="77777777" w:rsidTr="00950AC2">
        <w:tc>
          <w:tcPr>
            <w:tcW w:w="1583" w:type="dxa"/>
          </w:tcPr>
          <w:p w14:paraId="7F2C399E" w14:textId="77777777" w:rsidR="00CD18A3" w:rsidRPr="00CD18A3" w:rsidRDefault="00CD18A3" w:rsidP="00950A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CD18A3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Decision Making Skills</w:t>
            </w:r>
          </w:p>
        </w:tc>
        <w:tc>
          <w:tcPr>
            <w:tcW w:w="2372" w:type="dxa"/>
          </w:tcPr>
          <w:p w14:paraId="5EAB6DB0" w14:textId="77777777" w:rsidR="00CD18A3" w:rsidRPr="00CD18A3" w:rsidRDefault="00CD18A3" w:rsidP="00950A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D18A3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Identifies risk(s) associated with online communication; clearly and creatively demonstrates appropriate solution(s) for dealing with risk(s). </w:t>
            </w:r>
          </w:p>
        </w:tc>
        <w:tc>
          <w:tcPr>
            <w:tcW w:w="2250" w:type="dxa"/>
          </w:tcPr>
          <w:p w14:paraId="719BEC8D" w14:textId="77777777" w:rsidR="00CD18A3" w:rsidRPr="00CD18A3" w:rsidRDefault="00CD18A3" w:rsidP="00950A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D18A3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Identifies risk(s) associated with online communication; demonstrates appropriate solution(s) for dealing with risk(s). </w:t>
            </w:r>
          </w:p>
        </w:tc>
        <w:tc>
          <w:tcPr>
            <w:tcW w:w="2250" w:type="dxa"/>
          </w:tcPr>
          <w:p w14:paraId="05CEC17B" w14:textId="77777777" w:rsidR="00CD18A3" w:rsidRPr="00CD18A3" w:rsidRDefault="00CD18A3" w:rsidP="00950A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D18A3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Identifies risk associated with online communication; demonstrates a solution for dealing with risk, but an alternate solution would have been more appropriate. </w:t>
            </w:r>
          </w:p>
          <w:p w14:paraId="67E140A8" w14:textId="77777777" w:rsidR="00CD18A3" w:rsidRPr="00CD18A3" w:rsidRDefault="00CD18A3" w:rsidP="00950A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335" w:type="dxa"/>
          </w:tcPr>
          <w:p w14:paraId="477A56FB" w14:textId="77777777" w:rsidR="00CD18A3" w:rsidRPr="00CD18A3" w:rsidRDefault="00CD18A3" w:rsidP="00950A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D18A3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Does not accurately identify risk(s) associated with online communication; solution for dealing with risk is not appropriate. </w:t>
            </w:r>
          </w:p>
        </w:tc>
      </w:tr>
      <w:tr w:rsidR="00CD18A3" w:rsidRPr="00CD18A3" w14:paraId="3125D412" w14:textId="77777777" w:rsidTr="00950AC2">
        <w:tc>
          <w:tcPr>
            <w:tcW w:w="1583" w:type="dxa"/>
          </w:tcPr>
          <w:p w14:paraId="13ACC376" w14:textId="77777777" w:rsidR="00CD18A3" w:rsidRPr="00CD18A3" w:rsidRDefault="00CD18A3" w:rsidP="00950A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CD18A3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Drama Skills</w:t>
            </w:r>
          </w:p>
        </w:tc>
        <w:tc>
          <w:tcPr>
            <w:tcW w:w="2372" w:type="dxa"/>
          </w:tcPr>
          <w:p w14:paraId="65D3318C" w14:textId="77777777" w:rsidR="00CD18A3" w:rsidRPr="00CD18A3" w:rsidRDefault="00CD18A3" w:rsidP="00950A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D18A3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Uses effective, creative, and appropriate body language, gestures, and voice while in character. </w:t>
            </w:r>
          </w:p>
          <w:p w14:paraId="7220C416" w14:textId="77777777" w:rsidR="00CD18A3" w:rsidRPr="00CD18A3" w:rsidRDefault="00CD18A3" w:rsidP="00950A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50" w:type="dxa"/>
          </w:tcPr>
          <w:p w14:paraId="6E0F8656" w14:textId="77777777" w:rsidR="00CD18A3" w:rsidRPr="00CD18A3" w:rsidRDefault="00CD18A3" w:rsidP="00950A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D18A3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Uses appropriate body language, gestures, and voice while in character. </w:t>
            </w:r>
          </w:p>
          <w:p w14:paraId="64A1854E" w14:textId="77777777" w:rsidR="00CD18A3" w:rsidRPr="00CD18A3" w:rsidRDefault="00CD18A3" w:rsidP="00950A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50" w:type="dxa"/>
          </w:tcPr>
          <w:p w14:paraId="2383E91D" w14:textId="77777777" w:rsidR="00CD18A3" w:rsidRPr="00CD18A3" w:rsidRDefault="00CD18A3" w:rsidP="00950A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D18A3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Uses some appropriate body language, gestures, and voice while in character. </w:t>
            </w:r>
          </w:p>
          <w:p w14:paraId="1692C6F8" w14:textId="77777777" w:rsidR="00CD18A3" w:rsidRPr="00CD18A3" w:rsidRDefault="00CD18A3" w:rsidP="00950A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335" w:type="dxa"/>
          </w:tcPr>
          <w:p w14:paraId="17E7CBDF" w14:textId="77777777" w:rsidR="00CD18A3" w:rsidRPr="00CD18A3" w:rsidRDefault="00CD18A3" w:rsidP="00950A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D18A3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Does not use appropriate body language, gestures, and voice while in character. </w:t>
            </w:r>
          </w:p>
          <w:p w14:paraId="3284F132" w14:textId="77777777" w:rsidR="00CD18A3" w:rsidRPr="00CD18A3" w:rsidRDefault="00CD18A3" w:rsidP="00950A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CD18A3" w:rsidRPr="00CD18A3" w14:paraId="07FDF80B" w14:textId="77777777" w:rsidTr="00950AC2">
        <w:tc>
          <w:tcPr>
            <w:tcW w:w="1583" w:type="dxa"/>
          </w:tcPr>
          <w:p w14:paraId="13458644" w14:textId="77777777" w:rsidR="00CD18A3" w:rsidRPr="00CD18A3" w:rsidRDefault="00CD18A3" w:rsidP="00950A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CD18A3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Oral Communication Skills</w:t>
            </w:r>
          </w:p>
        </w:tc>
        <w:tc>
          <w:tcPr>
            <w:tcW w:w="2372" w:type="dxa"/>
          </w:tcPr>
          <w:p w14:paraId="6D3C9C5E" w14:textId="77777777" w:rsidR="00CD18A3" w:rsidRPr="00CD18A3" w:rsidRDefault="00CD18A3" w:rsidP="00950AC2">
            <w:pPr>
              <w:rPr>
                <w:rFonts w:ascii="Arial" w:hAnsi="Arial" w:cs="Arial"/>
                <w:sz w:val="20"/>
                <w:szCs w:val="20"/>
              </w:rPr>
            </w:pPr>
            <w:r w:rsidRPr="00CD18A3">
              <w:rPr>
                <w:rFonts w:ascii="Arial" w:hAnsi="Arial" w:cs="Arial"/>
                <w:sz w:val="20"/>
                <w:szCs w:val="20"/>
              </w:rPr>
              <w:t>Student speaks loudly, clearly, and with appropriate expression throughout the presentation.</w:t>
            </w:r>
          </w:p>
          <w:p w14:paraId="4947AECB" w14:textId="77777777" w:rsidR="00CD18A3" w:rsidRPr="00CD18A3" w:rsidRDefault="00CD18A3" w:rsidP="00950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E098A45" w14:textId="77777777" w:rsidR="00CD18A3" w:rsidRPr="00CD18A3" w:rsidRDefault="00CD18A3" w:rsidP="00950AC2">
            <w:pPr>
              <w:rPr>
                <w:rFonts w:ascii="Arial" w:hAnsi="Arial" w:cs="Arial"/>
                <w:sz w:val="20"/>
                <w:szCs w:val="20"/>
              </w:rPr>
            </w:pPr>
            <w:r w:rsidRPr="00CD18A3">
              <w:rPr>
                <w:rFonts w:ascii="Arial" w:hAnsi="Arial" w:cs="Arial"/>
                <w:sz w:val="20"/>
                <w:szCs w:val="20"/>
              </w:rPr>
              <w:t>Student speaks loudly, clearly, and with appropriate expression most of the time.</w:t>
            </w:r>
          </w:p>
          <w:p w14:paraId="2F0A61D1" w14:textId="77777777" w:rsidR="00CD18A3" w:rsidRPr="00CD18A3" w:rsidRDefault="00CD18A3" w:rsidP="00950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C576638" w14:textId="77777777" w:rsidR="00CD18A3" w:rsidRPr="00CD18A3" w:rsidRDefault="00CD18A3" w:rsidP="00950AC2">
            <w:pPr>
              <w:rPr>
                <w:rFonts w:ascii="Arial" w:hAnsi="Arial" w:cs="Arial"/>
                <w:sz w:val="20"/>
                <w:szCs w:val="20"/>
              </w:rPr>
            </w:pPr>
            <w:r w:rsidRPr="00CD18A3">
              <w:rPr>
                <w:rFonts w:ascii="Arial" w:hAnsi="Arial" w:cs="Arial"/>
                <w:sz w:val="20"/>
                <w:szCs w:val="20"/>
              </w:rPr>
              <w:t>Student speaks loudly, clearly, and with appropriate expression some of the time.</w:t>
            </w:r>
          </w:p>
          <w:p w14:paraId="7FF93D45" w14:textId="77777777" w:rsidR="00CD18A3" w:rsidRPr="00CD18A3" w:rsidRDefault="00CD18A3" w:rsidP="00950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17B0727C" w14:textId="77777777" w:rsidR="00CD18A3" w:rsidRPr="00CD18A3" w:rsidRDefault="00CD18A3" w:rsidP="00950AC2">
            <w:pPr>
              <w:rPr>
                <w:rFonts w:ascii="Arial" w:hAnsi="Arial" w:cs="Arial"/>
                <w:sz w:val="20"/>
                <w:szCs w:val="20"/>
              </w:rPr>
            </w:pPr>
            <w:r w:rsidRPr="00CD18A3">
              <w:rPr>
                <w:rFonts w:ascii="Arial" w:hAnsi="Arial" w:cs="Arial"/>
                <w:sz w:val="20"/>
                <w:szCs w:val="20"/>
              </w:rPr>
              <w:t>Student does not speak loudly, clearly, and with appropriate expression.</w:t>
            </w:r>
          </w:p>
          <w:p w14:paraId="6724C09B" w14:textId="77777777" w:rsidR="00CD18A3" w:rsidRPr="00CD18A3" w:rsidRDefault="00CD18A3" w:rsidP="00950A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16988" w14:textId="77777777" w:rsidR="00CD18A3" w:rsidRPr="00CD18A3" w:rsidRDefault="00CD18A3" w:rsidP="00CD1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14:paraId="5DDA4E56" w14:textId="77777777" w:rsidR="00CD18A3" w:rsidRPr="00CD18A3" w:rsidRDefault="00CD18A3" w:rsidP="00CD1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D18A3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Comment: _______________________________________________________________________________________</w:t>
      </w:r>
    </w:p>
    <w:p w14:paraId="1AFC2178" w14:textId="77777777" w:rsidR="00876ACC" w:rsidRPr="00CD18A3" w:rsidRDefault="00BD467C">
      <w:pPr>
        <w:rPr>
          <w:rFonts w:ascii="Arial" w:hAnsi="Arial" w:cs="Arial"/>
          <w:sz w:val="20"/>
          <w:szCs w:val="20"/>
        </w:rPr>
      </w:pPr>
    </w:p>
    <w:sectPr w:rsidR="00876ACC" w:rsidRPr="00CD18A3" w:rsidSect="008F34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5E"/>
    <w:rsid w:val="00407840"/>
    <w:rsid w:val="00601F5D"/>
    <w:rsid w:val="00657017"/>
    <w:rsid w:val="007A11E7"/>
    <w:rsid w:val="008F345E"/>
    <w:rsid w:val="00B7127D"/>
    <w:rsid w:val="00BD467C"/>
    <w:rsid w:val="00CD18A3"/>
    <w:rsid w:val="00E64691"/>
    <w:rsid w:val="00F6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285F"/>
  <w15:chartTrackingRefBased/>
  <w15:docId w15:val="{724D7755-0902-449F-ACA3-3FC984E0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1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4EA9E-33C0-374B-9D7F-81966CE2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Mirotta</dc:creator>
  <cp:keywords/>
  <dc:description/>
  <cp:lastModifiedBy>Rachel Armstrong</cp:lastModifiedBy>
  <cp:revision>2</cp:revision>
  <cp:lastPrinted>2019-09-30T16:45:00Z</cp:lastPrinted>
  <dcterms:created xsi:type="dcterms:W3CDTF">2019-10-10T00:48:00Z</dcterms:created>
  <dcterms:modified xsi:type="dcterms:W3CDTF">2019-10-10T00:48:00Z</dcterms:modified>
</cp:coreProperties>
</file>